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0B" w:rsidRDefault="0057110B" w:rsidP="005711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Guía #3</w:t>
      </w:r>
      <w:r w:rsidRPr="00EB1F77">
        <w:rPr>
          <w:rFonts w:ascii="Times New Roman" w:hAnsi="Times New Roman" w:cs="Times New Roman"/>
          <w:b/>
          <w:sz w:val="24"/>
          <w:szCs w:val="24"/>
        </w:rPr>
        <w:t xml:space="preserve"> de la obra “La casa de Bernarda Alba”</w:t>
      </w:r>
    </w:p>
    <w:p w:rsidR="0057110B" w:rsidRPr="00EB1F77" w:rsidRDefault="0057110B" w:rsidP="005711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10B" w:rsidRDefault="0057110B" w:rsidP="005711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B1F77">
        <w:rPr>
          <w:rFonts w:ascii="Times New Roman" w:hAnsi="Times New Roman" w:cs="Times New Roman"/>
          <w:b/>
          <w:sz w:val="24"/>
          <w:szCs w:val="24"/>
        </w:rPr>
        <w:t xml:space="preserve">Instrucciones generales: </w:t>
      </w:r>
      <w:r w:rsidRPr="00EB1F77">
        <w:rPr>
          <w:rFonts w:ascii="Times New Roman" w:hAnsi="Times New Roman" w:cs="Times New Roman"/>
          <w:i/>
          <w:sz w:val="24"/>
          <w:szCs w:val="24"/>
        </w:rPr>
        <w:t>Responda las siguientes preguntas en forma clara y ordenada. Todas las respuestas deben estar en su cuaderno, NO COMPUTADORA. Su caligrafía, ortografía y gramática serán calificadas.</w:t>
      </w:r>
    </w:p>
    <w:p w:rsidR="00635FC1" w:rsidRDefault="00635FC1" w:rsidP="00635FC1"/>
    <w:p w:rsidR="00E8710E" w:rsidRPr="0057110B" w:rsidRDefault="00635FC1" w:rsidP="00635FC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 es el tono de la obra?</w:t>
      </w: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635FC1" w:rsidRPr="0057110B" w:rsidRDefault="00635FC1" w:rsidP="00635FC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¿Cuáles son los temas primarios y secundarios de la obra?</w:t>
      </w:r>
    </w:p>
    <w:p w:rsidR="0057110B" w:rsidRPr="0057110B" w:rsidRDefault="0057110B" w:rsidP="0057110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635FC1" w:rsidRPr="0057110B" w:rsidRDefault="00635FC1" w:rsidP="0057110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 es el lenguaje de la obra?</w:t>
      </w: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¿Cuáles son los contextos de la obra?  Explíquelos detalladamente. (Las que deben incluir fechas, inclúyalas).</w:t>
      </w:r>
    </w:p>
    <w:p w:rsidR="0057110B" w:rsidRPr="0057110B" w:rsidRDefault="0057110B" w:rsidP="0057110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 es tiempo en que se desarrolla cada acto?</w:t>
      </w:r>
    </w:p>
    <w:p w:rsidR="0057110B" w:rsidRPr="0057110B" w:rsidRDefault="0057110B" w:rsidP="0057110B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Explica las siguiente metonimias:</w:t>
      </w:r>
    </w:p>
    <w:p w:rsidR="0057110B" w:rsidRPr="0057110B" w:rsidRDefault="0057110B" w:rsidP="0057110B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“No quieras ablandar mis ojos. Mi sangre ya no es la tuya [...]”</w:t>
      </w:r>
    </w:p>
    <w:p w:rsidR="0057110B" w:rsidRPr="0057110B" w:rsidRDefault="0057110B" w:rsidP="0057110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 xml:space="preserve"> “Él me lleva a los juncos de la orilla”</w:t>
      </w:r>
    </w:p>
    <w:p w:rsidR="0057110B" w:rsidRPr="0057110B" w:rsidRDefault="0057110B" w:rsidP="00571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 xml:space="preserve">  “Ya no aguanto el horror de estos techos después de haber probado el sabor de su boca” </w:t>
      </w:r>
    </w:p>
    <w:p w:rsidR="0057110B" w:rsidRPr="0057110B" w:rsidRDefault="0057110B" w:rsidP="0057110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57110B" w:rsidRPr="0057110B" w:rsidRDefault="0057110B" w:rsidP="0057110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35FC1" w:rsidRPr="0057110B" w:rsidRDefault="00635FC1" w:rsidP="00635FC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Explique el estilo del autor detalladamente.</w:t>
      </w:r>
    </w:p>
    <w:p w:rsidR="0057110B" w:rsidRPr="0057110B" w:rsidRDefault="0057110B">
      <w:p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br w:type="page"/>
      </w: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7110B" w:rsidRDefault="00635FC1" w:rsidP="0057110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110B">
        <w:rPr>
          <w:rFonts w:ascii="Times New Roman" w:hAnsi="Times New Roman" w:cs="Times New Roman"/>
          <w:sz w:val="24"/>
          <w:szCs w:val="24"/>
        </w:rPr>
        <w:t>¿Cuáles creen que son los posibles significados de los siguientes símbolos que utiliza Lorca en su obra</w:t>
      </w:r>
      <w:proofErr w:type="gramStart"/>
      <w:r w:rsidRPr="0057110B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71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0B" w:rsidRPr="0057110B" w:rsidRDefault="0057110B" w:rsidP="0057110B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635FC1" w:rsidRPr="00635FC1" w:rsidRDefault="00635FC1" w:rsidP="00635FC1">
      <w:pPr>
        <w:pStyle w:val="Prrafodelista"/>
      </w:pPr>
    </w:p>
    <w:tbl>
      <w:tblPr>
        <w:tblStyle w:val="Tablaconcuadrcula"/>
        <w:tblW w:w="10491" w:type="dxa"/>
        <w:tblInd w:w="-885" w:type="dxa"/>
        <w:tblLook w:val="04A0"/>
      </w:tblPr>
      <w:tblGrid>
        <w:gridCol w:w="4395"/>
        <w:gridCol w:w="6096"/>
      </w:tblGrid>
      <w:tr w:rsidR="00635FC1" w:rsidTr="00635FC1">
        <w:tc>
          <w:tcPr>
            <w:tcW w:w="4395" w:type="dxa"/>
          </w:tcPr>
          <w:p w:rsidR="00635FC1" w:rsidRPr="0057110B" w:rsidRDefault="00635FC1" w:rsidP="00635FC1">
            <w:pPr>
              <w:pStyle w:val="Prrafode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b/>
                <w:sz w:val="24"/>
                <w:szCs w:val="24"/>
              </w:rPr>
              <w:t>SÍMBOLO</w:t>
            </w:r>
          </w:p>
        </w:tc>
        <w:tc>
          <w:tcPr>
            <w:tcW w:w="6096" w:type="dxa"/>
          </w:tcPr>
          <w:p w:rsidR="00635FC1" w:rsidRPr="0057110B" w:rsidRDefault="00635FC1" w:rsidP="00635FC1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b/>
                <w:sz w:val="24"/>
                <w:szCs w:val="24"/>
              </w:rPr>
              <w:t>POSIBLE SIGNIFICADO</w:t>
            </w: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Perro</w:t>
            </w:r>
          </w:p>
        </w:tc>
        <w:tc>
          <w:tcPr>
            <w:tcW w:w="6096" w:type="dxa"/>
          </w:tcPr>
          <w:p w:rsidR="00635FC1" w:rsidRPr="0057110B" w:rsidRDefault="00635FC1" w:rsidP="0057110B">
            <w:pPr>
              <w:rPr>
                <w:rFonts w:ascii="Times New Roman" w:hAnsi="Times New Roman" w:cs="Times New Roman"/>
              </w:rPr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Caballo</w:t>
            </w:r>
          </w:p>
        </w:tc>
        <w:tc>
          <w:tcPr>
            <w:tcW w:w="6096" w:type="dxa"/>
          </w:tcPr>
          <w:p w:rsidR="00635FC1" w:rsidRDefault="00635FC1" w:rsidP="0057110B"/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Sol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Oveja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Árbol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Flores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Agua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Color blanco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Color negro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  <w:tr w:rsidR="00635FC1" w:rsidTr="00635FC1">
        <w:tc>
          <w:tcPr>
            <w:tcW w:w="4395" w:type="dxa"/>
          </w:tcPr>
          <w:p w:rsidR="00635FC1" w:rsidRPr="0057110B" w:rsidRDefault="0057110B" w:rsidP="0057110B">
            <w:pPr>
              <w:pStyle w:val="Prrafodelist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10B">
              <w:rPr>
                <w:rFonts w:ascii="Times New Roman" w:hAnsi="Times New Roman" w:cs="Times New Roman"/>
                <w:sz w:val="24"/>
                <w:szCs w:val="24"/>
              </w:rPr>
              <w:t>Color verde</w:t>
            </w:r>
          </w:p>
        </w:tc>
        <w:tc>
          <w:tcPr>
            <w:tcW w:w="6096" w:type="dxa"/>
          </w:tcPr>
          <w:p w:rsidR="00635FC1" w:rsidRDefault="00635FC1" w:rsidP="0057110B">
            <w:pPr>
              <w:pStyle w:val="Prrafodelista"/>
              <w:ind w:left="0"/>
            </w:pPr>
          </w:p>
        </w:tc>
      </w:tr>
    </w:tbl>
    <w:p w:rsidR="00635FC1" w:rsidRPr="00635FC1" w:rsidRDefault="00635FC1" w:rsidP="00635FC1">
      <w:pPr>
        <w:pStyle w:val="Prrafodelista"/>
      </w:pPr>
    </w:p>
    <w:sectPr w:rsidR="00635FC1" w:rsidRPr="00635FC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21C2"/>
    <w:multiLevelType w:val="hybridMultilevel"/>
    <w:tmpl w:val="2C868E6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21AF"/>
    <w:multiLevelType w:val="hybridMultilevel"/>
    <w:tmpl w:val="576AD4C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94D95"/>
    <w:multiLevelType w:val="hybridMultilevel"/>
    <w:tmpl w:val="20C81BCC"/>
    <w:lvl w:ilvl="0" w:tplc="B2F4AF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F41D5"/>
    <w:multiLevelType w:val="hybridMultilevel"/>
    <w:tmpl w:val="576AD4CC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06009"/>
    <w:multiLevelType w:val="hybridMultilevel"/>
    <w:tmpl w:val="1CD0B8E6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6E52B9"/>
    <w:multiLevelType w:val="hybridMultilevel"/>
    <w:tmpl w:val="FCFCDCB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635FC1"/>
    <w:rsid w:val="00033EB2"/>
    <w:rsid w:val="000961FE"/>
    <w:rsid w:val="0019576A"/>
    <w:rsid w:val="0057110B"/>
    <w:rsid w:val="00635FC1"/>
    <w:rsid w:val="009D7293"/>
    <w:rsid w:val="00A6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F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5FC1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5F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2014-10-23T02:03:00Z</dcterms:created>
  <dcterms:modified xsi:type="dcterms:W3CDTF">2014-10-23T02:28:00Z</dcterms:modified>
</cp:coreProperties>
</file>